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F0090" w14:textId="77777777" w:rsidR="00E22C70" w:rsidRDefault="00833D40" w:rsidP="00CC6F8C">
      <w:pPr>
        <w:jc w:val="center"/>
      </w:pPr>
      <w:r>
        <w:t>Immigration in the mid 1800’s:  Review</w:t>
      </w:r>
    </w:p>
    <w:p w14:paraId="0FB591D2" w14:textId="77777777" w:rsidR="00833D40" w:rsidRDefault="00833D40"/>
    <w:p w14:paraId="43A7EDE5" w14:textId="77777777" w:rsidR="00833D40" w:rsidRDefault="00833D40" w:rsidP="00833D40">
      <w:pPr>
        <w:pStyle w:val="ListParagraph"/>
        <w:numPr>
          <w:ilvl w:val="0"/>
          <w:numId w:val="1"/>
        </w:numPr>
      </w:pPr>
      <w:r>
        <w:t>“Famine” means:</w:t>
      </w:r>
    </w:p>
    <w:p w14:paraId="1C5E4468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Infectious disease</w:t>
      </w:r>
    </w:p>
    <w:p w14:paraId="677317EE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Mass starvation</w:t>
      </w:r>
    </w:p>
    <w:p w14:paraId="4569F09C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Death from war</w:t>
      </w:r>
    </w:p>
    <w:p w14:paraId="0C4060C6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Drought (lack of rain)</w:t>
      </w:r>
    </w:p>
    <w:p w14:paraId="1CCD4614" w14:textId="77777777" w:rsidR="00CC6F8C" w:rsidRDefault="00CC6F8C" w:rsidP="00CC6F8C">
      <w:pPr>
        <w:pStyle w:val="ListParagraph"/>
        <w:ind w:left="1080"/>
      </w:pPr>
    </w:p>
    <w:p w14:paraId="0A061EF2" w14:textId="77777777" w:rsidR="00833D40" w:rsidRDefault="00833D40" w:rsidP="00833D40">
      <w:pPr>
        <w:pStyle w:val="ListParagraph"/>
        <w:numPr>
          <w:ilvl w:val="0"/>
          <w:numId w:val="1"/>
        </w:numPr>
      </w:pPr>
      <w:r>
        <w:t xml:space="preserve">What important crop </w:t>
      </w:r>
      <w:proofErr w:type="gramStart"/>
      <w:r>
        <w:t>was struck by a fungal disease in Ireland</w:t>
      </w:r>
      <w:proofErr w:type="gramEnd"/>
      <w:r>
        <w:t xml:space="preserve"> in 1845?</w:t>
      </w:r>
    </w:p>
    <w:p w14:paraId="27DDEDCD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Corn</w:t>
      </w:r>
    </w:p>
    <w:p w14:paraId="07F89AAE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Wheat</w:t>
      </w:r>
    </w:p>
    <w:p w14:paraId="6752CA71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Potatoes</w:t>
      </w:r>
    </w:p>
    <w:p w14:paraId="6E2D4AF5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Cabbage</w:t>
      </w:r>
    </w:p>
    <w:p w14:paraId="5AA18726" w14:textId="77777777" w:rsidR="00CC6F8C" w:rsidRDefault="00CC6F8C" w:rsidP="00CC6F8C">
      <w:pPr>
        <w:pStyle w:val="ListParagraph"/>
        <w:ind w:left="1080"/>
      </w:pPr>
    </w:p>
    <w:p w14:paraId="01CA973F" w14:textId="77777777" w:rsidR="00833D40" w:rsidRDefault="00833D40" w:rsidP="00833D40">
      <w:pPr>
        <w:pStyle w:val="ListParagraph"/>
        <w:numPr>
          <w:ilvl w:val="0"/>
          <w:numId w:val="1"/>
        </w:numPr>
      </w:pPr>
      <w:r>
        <w:t>True or False:  Most of Ireland’s population died as a result of the potato famine?</w:t>
      </w:r>
    </w:p>
    <w:p w14:paraId="54190894" w14:textId="77777777" w:rsidR="00CC6F8C" w:rsidRDefault="00CC6F8C" w:rsidP="00CC6F8C">
      <w:pPr>
        <w:pStyle w:val="ListParagraph"/>
        <w:ind w:left="360"/>
      </w:pPr>
    </w:p>
    <w:p w14:paraId="5F6AF48D" w14:textId="77777777" w:rsidR="00833D40" w:rsidRDefault="00833D40" w:rsidP="00833D40">
      <w:pPr>
        <w:pStyle w:val="ListParagraph"/>
        <w:numPr>
          <w:ilvl w:val="0"/>
          <w:numId w:val="1"/>
        </w:numPr>
      </w:pPr>
      <w:r>
        <w:t>True or False:  Irish immigrants to the U.S. tended settle in cities in the Northeast, like New York City and Boston?</w:t>
      </w:r>
    </w:p>
    <w:p w14:paraId="2534AD73" w14:textId="77777777" w:rsidR="00CC6F8C" w:rsidRDefault="00CC6F8C" w:rsidP="00CC6F8C"/>
    <w:p w14:paraId="70EEE1A7" w14:textId="77777777" w:rsidR="00833D40" w:rsidRDefault="00833D40" w:rsidP="00833D40">
      <w:pPr>
        <w:pStyle w:val="ListParagraph"/>
        <w:numPr>
          <w:ilvl w:val="0"/>
          <w:numId w:val="1"/>
        </w:numPr>
      </w:pPr>
      <w:r>
        <w:t>“Political persecution” means:</w:t>
      </w:r>
    </w:p>
    <w:p w14:paraId="1753AB72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Not being allowed to practice a certain religion</w:t>
      </w:r>
    </w:p>
    <w:p w14:paraId="7FE4FDEA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Electing new leaders</w:t>
      </w:r>
    </w:p>
    <w:p w14:paraId="0EEE017B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Being convicted of a crime</w:t>
      </w:r>
    </w:p>
    <w:p w14:paraId="5BBB8EBE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Being targeted for your political beliefs</w:t>
      </w:r>
    </w:p>
    <w:p w14:paraId="455FFEAB" w14:textId="77777777" w:rsidR="00CC6F8C" w:rsidRDefault="00CC6F8C" w:rsidP="00CC6F8C">
      <w:pPr>
        <w:ind w:left="720"/>
      </w:pPr>
    </w:p>
    <w:p w14:paraId="0EB9B254" w14:textId="77777777" w:rsidR="00833D40" w:rsidRDefault="00833D40" w:rsidP="00833D40">
      <w:pPr>
        <w:pStyle w:val="ListParagraph"/>
        <w:numPr>
          <w:ilvl w:val="0"/>
          <w:numId w:val="1"/>
        </w:numPr>
      </w:pPr>
      <w:r>
        <w:t>What event led the German government in the late 1840’s to restrict freedom for many citizens?</w:t>
      </w:r>
    </w:p>
    <w:p w14:paraId="04FAE995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A failed revolution</w:t>
      </w:r>
    </w:p>
    <w:p w14:paraId="28DF9AEC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A war with France</w:t>
      </w:r>
    </w:p>
    <w:p w14:paraId="25472681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The election of new leaders</w:t>
      </w:r>
    </w:p>
    <w:p w14:paraId="359CE361" w14:textId="77777777" w:rsidR="00833D40" w:rsidRDefault="00833D40" w:rsidP="00833D40">
      <w:pPr>
        <w:pStyle w:val="ListParagraph"/>
        <w:numPr>
          <w:ilvl w:val="1"/>
          <w:numId w:val="1"/>
        </w:numPr>
      </w:pPr>
      <w:r>
        <w:t>An earthquake</w:t>
      </w:r>
    </w:p>
    <w:p w14:paraId="5ECBC2C6" w14:textId="77777777" w:rsidR="00CC6F8C" w:rsidRDefault="00CC6F8C" w:rsidP="00CC6F8C">
      <w:pPr>
        <w:ind w:left="720"/>
      </w:pPr>
    </w:p>
    <w:p w14:paraId="49FC0B28" w14:textId="77777777" w:rsidR="00833D40" w:rsidRDefault="00833D40" w:rsidP="00833D40">
      <w:pPr>
        <w:pStyle w:val="ListParagraph"/>
        <w:numPr>
          <w:ilvl w:val="0"/>
          <w:numId w:val="1"/>
        </w:numPr>
      </w:pPr>
      <w:r>
        <w:t>True or False:  By the late 1800’s, Germans-Americans had become the largest ethnic group in the United States.</w:t>
      </w:r>
    </w:p>
    <w:p w14:paraId="6544E694" w14:textId="77777777" w:rsidR="00CC6F8C" w:rsidRDefault="00CC6F8C" w:rsidP="00CC6F8C">
      <w:pPr>
        <w:pStyle w:val="ListParagraph"/>
        <w:ind w:left="360"/>
      </w:pPr>
      <w:bookmarkStart w:id="0" w:name="_GoBack"/>
      <w:bookmarkEnd w:id="0"/>
    </w:p>
    <w:p w14:paraId="1F4EAEEF" w14:textId="77777777" w:rsidR="00833D40" w:rsidRDefault="00833D40" w:rsidP="00833D40">
      <w:pPr>
        <w:pStyle w:val="ListParagraph"/>
        <w:numPr>
          <w:ilvl w:val="0"/>
          <w:numId w:val="1"/>
        </w:numPr>
      </w:pPr>
      <w:r>
        <w:t>True or False: German immigrants tended to settle in the Southern United States.</w:t>
      </w:r>
    </w:p>
    <w:sectPr w:rsidR="00833D40" w:rsidSect="00E22C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C7D91"/>
    <w:multiLevelType w:val="hybridMultilevel"/>
    <w:tmpl w:val="E1A89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D40"/>
    <w:rsid w:val="00833D40"/>
    <w:rsid w:val="00CC6F8C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9841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D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830</Characters>
  <Application>Microsoft Macintosh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2014-10-08T03:37:00Z</dcterms:created>
  <dcterms:modified xsi:type="dcterms:W3CDTF">2017-10-10T02:27:00Z</dcterms:modified>
</cp:coreProperties>
</file>